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44" w:rsidRDefault="00622275">
      <w:pPr>
        <w:rPr>
          <w:rFonts w:ascii="Times New Roman" w:hAnsi="Times New Roman" w:cs="Times New Roman"/>
          <w:sz w:val="24"/>
          <w:szCs w:val="24"/>
        </w:rPr>
      </w:pPr>
      <w:r w:rsidRPr="00622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275">
        <w:rPr>
          <w:rFonts w:ascii="Times New Roman" w:hAnsi="Times New Roman" w:cs="Times New Roman"/>
          <w:sz w:val="24"/>
          <w:szCs w:val="24"/>
        </w:rPr>
        <w:t xml:space="preserve">     Ustka, dnia </w:t>
      </w:r>
      <w:r w:rsidR="00006951">
        <w:rPr>
          <w:rFonts w:ascii="Times New Roman" w:hAnsi="Times New Roman" w:cs="Times New Roman"/>
          <w:sz w:val="24"/>
          <w:szCs w:val="24"/>
        </w:rPr>
        <w:t>21</w:t>
      </w:r>
      <w:r w:rsidRPr="00622275">
        <w:rPr>
          <w:rFonts w:ascii="Times New Roman" w:hAnsi="Times New Roman" w:cs="Times New Roman"/>
          <w:sz w:val="24"/>
          <w:szCs w:val="24"/>
        </w:rPr>
        <w:t xml:space="preserve"> grudnia 2020 roku</w:t>
      </w:r>
    </w:p>
    <w:p w:rsidR="00622275" w:rsidRDefault="00622275">
      <w:pPr>
        <w:rPr>
          <w:rFonts w:ascii="Times New Roman" w:hAnsi="Times New Roman" w:cs="Times New Roman"/>
          <w:sz w:val="24"/>
          <w:szCs w:val="24"/>
        </w:rPr>
      </w:pPr>
    </w:p>
    <w:p w:rsidR="00622275" w:rsidRDefault="00622275">
      <w:pPr>
        <w:rPr>
          <w:rFonts w:ascii="Times New Roman" w:hAnsi="Times New Roman" w:cs="Times New Roman"/>
          <w:sz w:val="24"/>
          <w:szCs w:val="24"/>
        </w:rPr>
      </w:pPr>
    </w:p>
    <w:p w:rsidR="00622275" w:rsidRDefault="00622275">
      <w:pPr>
        <w:rPr>
          <w:rFonts w:ascii="Times New Roman" w:hAnsi="Times New Roman" w:cs="Times New Roman"/>
          <w:sz w:val="24"/>
          <w:szCs w:val="24"/>
        </w:rPr>
      </w:pPr>
    </w:p>
    <w:p w:rsidR="00622275" w:rsidRDefault="00622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OŚW. 271.1.2020                                                                       WYKONAWCY</w:t>
      </w:r>
    </w:p>
    <w:p w:rsidR="00622275" w:rsidRDefault="00622275">
      <w:pPr>
        <w:rPr>
          <w:rFonts w:ascii="Times New Roman" w:hAnsi="Times New Roman" w:cs="Times New Roman"/>
          <w:sz w:val="24"/>
          <w:szCs w:val="24"/>
        </w:rPr>
      </w:pPr>
    </w:p>
    <w:p w:rsidR="00622275" w:rsidRDefault="00622275">
      <w:pPr>
        <w:rPr>
          <w:rFonts w:ascii="Times New Roman" w:hAnsi="Times New Roman" w:cs="Times New Roman"/>
          <w:sz w:val="24"/>
          <w:szCs w:val="24"/>
        </w:rPr>
      </w:pPr>
    </w:p>
    <w:p w:rsidR="00622275" w:rsidRDefault="00622275">
      <w:pPr>
        <w:rPr>
          <w:rFonts w:ascii="Times New Roman" w:hAnsi="Times New Roman" w:cs="Times New Roman"/>
          <w:sz w:val="24"/>
          <w:szCs w:val="24"/>
        </w:rPr>
      </w:pPr>
    </w:p>
    <w:p w:rsidR="00622275" w:rsidRDefault="00622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Informacja z otwarcia Ofert w postepowaniu o wartości zamówienia do kwoty określonej                w art. 4 pkt 8 ustawy Prawo zamówień  publicznych</w:t>
      </w:r>
    </w:p>
    <w:p w:rsidR="00006951" w:rsidRPr="00BA54DC" w:rsidRDefault="00622275" w:rsidP="00006951">
      <w:pPr>
        <w:widowControl w:val="0"/>
        <w:numPr>
          <w:ilvl w:val="0"/>
          <w:numId w:val="2"/>
        </w:numPr>
        <w:suppressAutoHyphens/>
        <w:spacing w:after="0" w:line="240" w:lineRule="auto"/>
        <w:ind w:hanging="15"/>
        <w:jc w:val="both"/>
        <w:rPr>
          <w:rFonts w:eastAsia="Tahoma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Dotyczy: postępowania o udzielenie zamówienia publicznego  w trybie art.</w:t>
      </w:r>
      <w:r w:rsidR="00277DE3">
        <w:rPr>
          <w:rFonts w:ascii="Times New Roman" w:hAnsi="Times New Roman" w:cs="Times New Roman"/>
          <w:sz w:val="24"/>
          <w:szCs w:val="24"/>
        </w:rPr>
        <w:t xml:space="preserve"> 4 pkt 8 ustawy Prawo zamówień</w:t>
      </w:r>
      <w:r>
        <w:rPr>
          <w:rFonts w:ascii="Times New Roman" w:hAnsi="Times New Roman" w:cs="Times New Roman"/>
          <w:sz w:val="24"/>
          <w:szCs w:val="24"/>
        </w:rPr>
        <w:t xml:space="preserve"> publicznych (Dz. U. z 2019 roku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>, 1843 ze zm.)</w:t>
      </w:r>
      <w:r w:rsidR="00277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DE3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277DE3">
        <w:rPr>
          <w:rFonts w:ascii="Times New Roman" w:hAnsi="Times New Roman" w:cs="Times New Roman"/>
          <w:sz w:val="24"/>
          <w:szCs w:val="24"/>
        </w:rPr>
        <w:t>:</w:t>
      </w:r>
      <w:r w:rsidR="00277DE3" w:rsidRPr="00277DE3">
        <w:rPr>
          <w:rFonts w:ascii="Calibri" w:hAnsi="Calibri" w:cs="Calibri"/>
          <w:b/>
          <w:bCs/>
          <w:i/>
        </w:rPr>
        <w:t xml:space="preserve"> </w:t>
      </w:r>
      <w:r w:rsidR="00006951">
        <w:rPr>
          <w:rFonts w:ascii="Calibri" w:hAnsi="Calibri" w:cs="Calibri"/>
          <w:b/>
          <w:bCs/>
          <w:i/>
        </w:rPr>
        <w:t xml:space="preserve"> S</w:t>
      </w:r>
      <w:r w:rsidR="00006951" w:rsidRPr="00BA54DC">
        <w:rPr>
          <w:rFonts w:eastAsia="Tahoma" w:cs="Times New Roman"/>
          <w:b/>
        </w:rPr>
        <w:t xml:space="preserve">przedaż z dostawą  do </w:t>
      </w:r>
      <w:r w:rsidR="00006951">
        <w:rPr>
          <w:rFonts w:eastAsia="Tahoma" w:cs="Times New Roman"/>
          <w:b/>
        </w:rPr>
        <w:t>s</w:t>
      </w:r>
      <w:r w:rsidR="00006951" w:rsidRPr="00BA54DC">
        <w:rPr>
          <w:rFonts w:eastAsia="Tahoma" w:cs="Times New Roman"/>
          <w:b/>
        </w:rPr>
        <w:t>zkoły opału na 202</w:t>
      </w:r>
      <w:r w:rsidR="00006951">
        <w:rPr>
          <w:rFonts w:eastAsia="Tahoma" w:cs="Times New Roman"/>
          <w:b/>
        </w:rPr>
        <w:t>1</w:t>
      </w:r>
      <w:r w:rsidR="00006951" w:rsidRPr="00BA54DC">
        <w:rPr>
          <w:rFonts w:eastAsia="Tahoma" w:cs="Times New Roman"/>
          <w:b/>
        </w:rPr>
        <w:t xml:space="preserve"> rok – 160 ton  </w:t>
      </w:r>
      <w:proofErr w:type="spellStart"/>
      <w:r w:rsidR="00006951" w:rsidRPr="00BA54DC">
        <w:rPr>
          <w:rFonts w:eastAsia="Tahoma" w:cs="Times New Roman"/>
          <w:b/>
        </w:rPr>
        <w:t>ekogroszku</w:t>
      </w:r>
      <w:proofErr w:type="spellEnd"/>
      <w:r w:rsidR="00006951" w:rsidRPr="00BA54DC">
        <w:rPr>
          <w:rFonts w:eastAsia="Tahoma" w:cs="Times New Roman"/>
          <w:b/>
        </w:rPr>
        <w:t xml:space="preserve"> typu 31 lub 31.1: granulacja  5-35 mm, zdolność spiekania RJ &lt; 10, wilgotność do 15 %, popiół &lt; 10%, części lotne 28-40 %, siarka &lt; 0,6%, temperatura mięknienia &gt; 1150 st. C, wartość opałowa   &gt;26 MJ/kg, paliwo suche</w:t>
      </w:r>
    </w:p>
    <w:p w:rsidR="00006951" w:rsidRDefault="00006951" w:rsidP="00006951">
      <w:pPr>
        <w:jc w:val="both"/>
        <w:rPr>
          <w:rFonts w:eastAsia="Tahoma" w:cs="Times New Roman"/>
          <w:b/>
          <w:i/>
        </w:rPr>
      </w:pPr>
    </w:p>
    <w:p w:rsidR="00277DE3" w:rsidRDefault="00277DE3" w:rsidP="00006951">
      <w:pPr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cs="Times New Roman"/>
        </w:rPr>
        <w:t xml:space="preserve"> </w:t>
      </w:r>
      <w:r w:rsidR="00997595">
        <w:rPr>
          <w:rFonts w:cs="Times New Roman"/>
        </w:rPr>
        <w:t>Zamawiający</w:t>
      </w:r>
      <w:r>
        <w:rPr>
          <w:rFonts w:cs="Times New Roman"/>
        </w:rPr>
        <w:t xml:space="preserve">:  </w:t>
      </w:r>
      <w:r>
        <w:rPr>
          <w:rFonts w:ascii="Calibri" w:hAnsi="Calibri" w:cs="Calibri"/>
        </w:rPr>
        <w:t xml:space="preserve">Szkoła Podstawowa </w:t>
      </w:r>
      <w:r w:rsidR="00006951">
        <w:rPr>
          <w:rFonts w:ascii="Calibri" w:hAnsi="Calibri" w:cs="Calibri"/>
        </w:rPr>
        <w:t>w Objeździe</w:t>
      </w:r>
      <w:r>
        <w:rPr>
          <w:rFonts w:ascii="Calibri" w:hAnsi="Calibri" w:cs="Calibri"/>
        </w:rPr>
        <w:t xml:space="preserve">  76-270 Ustka, </w:t>
      </w:r>
      <w:r w:rsidR="00006951">
        <w:rPr>
          <w:rFonts w:ascii="Calibri" w:hAnsi="Calibri" w:cs="Calibri"/>
        </w:rPr>
        <w:t>Objazda 95</w:t>
      </w:r>
      <w:r>
        <w:rPr>
          <w:rFonts w:ascii="Calibri" w:hAnsi="Calibri" w:cs="Calibri"/>
        </w:rPr>
        <w:t xml:space="preserve"> informuje, że  do dnia</w:t>
      </w:r>
      <w:r w:rsidR="00006951">
        <w:rPr>
          <w:rFonts w:ascii="Calibri" w:hAnsi="Calibri" w:cs="Calibri"/>
        </w:rPr>
        <w:t xml:space="preserve">                        </w:t>
      </w:r>
      <w:r>
        <w:rPr>
          <w:rFonts w:ascii="Calibri" w:hAnsi="Calibri" w:cs="Calibri"/>
        </w:rPr>
        <w:t xml:space="preserve"> </w:t>
      </w:r>
      <w:r w:rsidR="00006951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grudnia 2020 roku do g</w:t>
      </w:r>
      <w:r w:rsidR="009B6E6C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dz. </w:t>
      </w:r>
      <w:r w:rsidR="00006951">
        <w:rPr>
          <w:rFonts w:ascii="Calibri" w:hAnsi="Calibri" w:cs="Calibri"/>
        </w:rPr>
        <w:t>13</w:t>
      </w:r>
      <w:r>
        <w:rPr>
          <w:rFonts w:ascii="Calibri" w:hAnsi="Calibri" w:cs="Calibri"/>
        </w:rPr>
        <w:t>:00 wpłynęły</w:t>
      </w:r>
      <w:r w:rsidR="00006951">
        <w:rPr>
          <w:rFonts w:ascii="Calibri" w:hAnsi="Calibri" w:cs="Calibri"/>
        </w:rPr>
        <w:t xml:space="preserve"> dwie oferty </w:t>
      </w:r>
      <w:r>
        <w:rPr>
          <w:rFonts w:ascii="Calibri" w:hAnsi="Calibri" w:cs="Calibri"/>
        </w:rPr>
        <w:t xml:space="preserve"> na realizację przedmiotowego zadania.</w:t>
      </w:r>
    </w:p>
    <w:p w:rsidR="00277DE3" w:rsidRDefault="00277DE3" w:rsidP="00277DE3">
      <w:pPr>
        <w:pStyle w:val="Textbody"/>
        <w:spacing w:after="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Wymagany termin realizacji przedmiotu zamówienia: od dnia [podpisania umowy do  dnia               31 grudnia 2021 roku.</w:t>
      </w:r>
    </w:p>
    <w:p w:rsidR="00622275" w:rsidRDefault="00622275">
      <w:pPr>
        <w:rPr>
          <w:rFonts w:ascii="Times New Roman" w:hAnsi="Times New Roman" w:cs="Times New Roman"/>
          <w:sz w:val="24"/>
          <w:szCs w:val="24"/>
        </w:rPr>
      </w:pPr>
    </w:p>
    <w:p w:rsidR="00277DE3" w:rsidRDefault="00277DE3">
      <w:pPr>
        <w:rPr>
          <w:rFonts w:ascii="Times New Roman" w:hAnsi="Times New Roman" w:cs="Times New Roman"/>
          <w:sz w:val="24"/>
          <w:szCs w:val="24"/>
        </w:rPr>
      </w:pPr>
    </w:p>
    <w:p w:rsidR="00277DE3" w:rsidRDefault="0027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złożyli następujący Wykonawcy</w:t>
      </w:r>
      <w:r w:rsidR="00DD1DC5">
        <w:rPr>
          <w:rFonts w:ascii="Times New Roman" w:hAnsi="Times New Roman" w:cs="Times New Roman"/>
          <w:sz w:val="24"/>
          <w:szCs w:val="24"/>
        </w:rPr>
        <w:t>:</w:t>
      </w:r>
    </w:p>
    <w:p w:rsidR="00DD1DC5" w:rsidRPr="00DD1DC5" w:rsidRDefault="00DD1DC5" w:rsidP="00DD1DC5">
      <w:pPr>
        <w:pStyle w:val="Akapitzlist"/>
        <w:numPr>
          <w:ilvl w:val="0"/>
          <w:numId w:val="1"/>
        </w:numPr>
        <w:snapToGrid w:val="0"/>
        <w:spacing w:after="0" w:line="100" w:lineRule="atLeast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 </w:t>
      </w:r>
      <w:r w:rsidR="00641968">
        <w:rPr>
          <w:sz w:val="20"/>
          <w:szCs w:val="20"/>
        </w:rPr>
        <w:t xml:space="preserve">TRANSBUD 84-240 REDA, ul. Gdańska 60 </w:t>
      </w:r>
      <w:r>
        <w:rPr>
          <w:sz w:val="20"/>
          <w:szCs w:val="20"/>
        </w:rPr>
        <w:t xml:space="preserve">Cena za  cały przedmiot zamówienia      zł  </w:t>
      </w:r>
      <w:r w:rsidR="00641968">
        <w:rPr>
          <w:sz w:val="20"/>
          <w:szCs w:val="20"/>
        </w:rPr>
        <w:t>80.294,40</w:t>
      </w:r>
    </w:p>
    <w:p w:rsidR="00DD1DC5" w:rsidRDefault="00DD1DC5" w:rsidP="00DD1DC5">
      <w:pPr>
        <w:pStyle w:val="Akapitzlist"/>
        <w:numPr>
          <w:ilvl w:val="0"/>
          <w:numId w:val="1"/>
        </w:numPr>
        <w:snapToGrid w:val="0"/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1968">
        <w:rPr>
          <w:sz w:val="20"/>
          <w:szCs w:val="20"/>
        </w:rPr>
        <w:t xml:space="preserve">Skład Opału ROMAT  Roman Gula 84-200 Wejherowo, ul. I Brygady Pancernej WP 88. </w:t>
      </w:r>
      <w:r>
        <w:rPr>
          <w:sz w:val="20"/>
          <w:szCs w:val="20"/>
        </w:rPr>
        <w:t xml:space="preserve">Cena za cały przedmiot zamówienia  zł  </w:t>
      </w:r>
      <w:r w:rsidR="00641968">
        <w:rPr>
          <w:sz w:val="20"/>
          <w:szCs w:val="20"/>
        </w:rPr>
        <w:t>75.571,20.</w:t>
      </w:r>
    </w:p>
    <w:p w:rsidR="00641968" w:rsidRDefault="00641968" w:rsidP="00641968">
      <w:pPr>
        <w:pStyle w:val="Akapitzlist"/>
        <w:numPr>
          <w:ilvl w:val="0"/>
          <w:numId w:val="1"/>
        </w:numPr>
        <w:snapToGrid w:val="0"/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>WĘGLOPASZ Sp. z o.o. 60-648 Poznań, ul. Piątkowska 149/6.</w:t>
      </w:r>
      <w:r w:rsidRPr="00641968">
        <w:rPr>
          <w:sz w:val="20"/>
          <w:szCs w:val="20"/>
        </w:rPr>
        <w:t xml:space="preserve"> </w:t>
      </w:r>
      <w:r>
        <w:rPr>
          <w:sz w:val="20"/>
          <w:szCs w:val="20"/>
        </w:rPr>
        <w:t>Cena za cały przedmiot zamówienia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zł  </w:t>
      </w:r>
      <w:r>
        <w:rPr>
          <w:sz w:val="20"/>
          <w:szCs w:val="20"/>
        </w:rPr>
        <w:t>76.948,80</w:t>
      </w:r>
    </w:p>
    <w:p w:rsidR="00641968" w:rsidRDefault="00641968" w:rsidP="00641968">
      <w:pPr>
        <w:pStyle w:val="Akapitzlist"/>
        <w:numPr>
          <w:ilvl w:val="0"/>
          <w:numId w:val="1"/>
        </w:numPr>
        <w:snapToGrid w:val="0"/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CARBOPOL spółka Jawna 76-200 Słupsk, ul. Słoneczna 16C. </w:t>
      </w:r>
      <w:r>
        <w:rPr>
          <w:sz w:val="20"/>
          <w:szCs w:val="20"/>
        </w:rPr>
        <w:t>Cena za cały przedmiot zamówienia</w:t>
      </w: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zł  </w:t>
      </w:r>
      <w:r>
        <w:rPr>
          <w:sz w:val="20"/>
          <w:szCs w:val="20"/>
        </w:rPr>
        <w:t>94.070,40</w:t>
      </w:r>
      <w:r>
        <w:rPr>
          <w:sz w:val="20"/>
          <w:szCs w:val="20"/>
        </w:rPr>
        <w:t>.</w:t>
      </w:r>
    </w:p>
    <w:bookmarkEnd w:id="0"/>
    <w:p w:rsidR="00641968" w:rsidRDefault="00641968" w:rsidP="00641968">
      <w:pPr>
        <w:pStyle w:val="Akapitzlist"/>
        <w:snapToGrid w:val="0"/>
        <w:spacing w:after="0" w:line="100" w:lineRule="atLeast"/>
        <w:rPr>
          <w:sz w:val="20"/>
          <w:szCs w:val="20"/>
        </w:rPr>
      </w:pPr>
    </w:p>
    <w:p w:rsidR="00DD1DC5" w:rsidRDefault="00DD1DC5" w:rsidP="00DD1DC5">
      <w:pPr>
        <w:snapToGrid w:val="0"/>
        <w:spacing w:after="0" w:line="100" w:lineRule="atLeast"/>
        <w:rPr>
          <w:sz w:val="20"/>
          <w:szCs w:val="20"/>
        </w:rPr>
      </w:pPr>
    </w:p>
    <w:p w:rsidR="00DD1DC5" w:rsidRDefault="00DD1DC5" w:rsidP="00DD1DC5">
      <w:pPr>
        <w:snapToGrid w:val="0"/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Dyrektor SP </w:t>
      </w:r>
      <w:r w:rsidR="00006951">
        <w:rPr>
          <w:sz w:val="20"/>
          <w:szCs w:val="20"/>
        </w:rPr>
        <w:t>Objazda</w:t>
      </w:r>
    </w:p>
    <w:p w:rsidR="00DD1DC5" w:rsidRDefault="00DD1DC5" w:rsidP="00006951">
      <w:pPr>
        <w:snapToGri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006951">
        <w:rPr>
          <w:sz w:val="20"/>
          <w:szCs w:val="20"/>
        </w:rPr>
        <w:t xml:space="preserve">Jacek </w:t>
      </w:r>
      <w:proofErr w:type="spellStart"/>
      <w:r w:rsidR="00006951">
        <w:rPr>
          <w:sz w:val="20"/>
          <w:szCs w:val="20"/>
        </w:rPr>
        <w:t>Goreński</w:t>
      </w:r>
      <w:proofErr w:type="spellEnd"/>
    </w:p>
    <w:p w:rsidR="00DD1DC5" w:rsidRDefault="00DD1DC5" w:rsidP="00DD1D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D1DC5" w:rsidRPr="00DD1DC5" w:rsidRDefault="00DD1DC5" w:rsidP="00DD1D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7DE3" w:rsidRDefault="00277DE3">
      <w:pPr>
        <w:rPr>
          <w:rFonts w:ascii="Times New Roman" w:hAnsi="Times New Roman" w:cs="Times New Roman"/>
          <w:sz w:val="24"/>
          <w:szCs w:val="24"/>
        </w:rPr>
      </w:pPr>
    </w:p>
    <w:p w:rsidR="00277DE3" w:rsidRPr="00622275" w:rsidRDefault="0027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277DE3" w:rsidRPr="0062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965347"/>
    <w:multiLevelType w:val="hybridMultilevel"/>
    <w:tmpl w:val="29C84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75"/>
    <w:rsid w:val="00006951"/>
    <w:rsid w:val="00277DE3"/>
    <w:rsid w:val="005324F0"/>
    <w:rsid w:val="00622275"/>
    <w:rsid w:val="00641968"/>
    <w:rsid w:val="00997595"/>
    <w:rsid w:val="009B6E6C"/>
    <w:rsid w:val="00A27544"/>
    <w:rsid w:val="00DD1DC5"/>
    <w:rsid w:val="00EB0B44"/>
    <w:rsid w:val="00F3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2FA3-856E-49BC-B288-8A6D0E85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77DE3"/>
    <w:pP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277D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1D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2020-12-15T13:16:00Z</cp:lastPrinted>
  <dcterms:created xsi:type="dcterms:W3CDTF">2020-12-21T08:37:00Z</dcterms:created>
  <dcterms:modified xsi:type="dcterms:W3CDTF">2020-12-21T13:00:00Z</dcterms:modified>
</cp:coreProperties>
</file>